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22" w:rsidRPr="00D55D22" w:rsidRDefault="00D55D22" w:rsidP="00D55D22">
      <w:pPr>
        <w:tabs>
          <w:tab w:val="right" w:pos="9360"/>
        </w:tabs>
        <w:autoSpaceDE w:val="0"/>
        <w:autoSpaceDN w:val="0"/>
        <w:adjustRightInd w:val="0"/>
        <w:spacing w:after="240"/>
        <w:rPr>
          <w:rFonts w:ascii="Century Gothic" w:hAnsi="Century Gothic" w:cs="Courier New"/>
          <w:bCs/>
          <w:sz w:val="24"/>
          <w:szCs w:val="24"/>
        </w:rPr>
      </w:pPr>
      <w:r w:rsidRPr="00D1085F">
        <w:rPr>
          <w:rFonts w:ascii="Century Gothic" w:hAnsi="Century Gothic" w:cs="Courier New"/>
          <w:b/>
          <w:bCs/>
          <w:sz w:val="36"/>
          <w:szCs w:val="24"/>
        </w:rPr>
        <w:t>Discover</w:t>
      </w:r>
      <w:r w:rsidRPr="00D1085F">
        <w:rPr>
          <w:rFonts w:ascii="Century Gothic" w:hAnsi="Century Gothic" w:cs="Courier New"/>
          <w:b/>
          <w:bCs/>
          <w:sz w:val="36"/>
          <w:szCs w:val="24"/>
        </w:rPr>
        <w:t>y</w:t>
      </w:r>
      <w:r w:rsidRPr="00D1085F">
        <w:rPr>
          <w:rFonts w:ascii="Century Gothic" w:hAnsi="Century Gothic" w:cs="Courier New"/>
          <w:b/>
          <w:bCs/>
          <w:sz w:val="36"/>
          <w:szCs w:val="24"/>
        </w:rPr>
        <w:t xml:space="preserve"> </w:t>
      </w:r>
      <w:r w:rsidRPr="00D1085F">
        <w:rPr>
          <w:rFonts w:ascii="Century Gothic" w:hAnsi="Century Gothic" w:cs="Courier New"/>
          <w:b/>
          <w:bCs/>
          <w:sz w:val="36"/>
          <w:szCs w:val="24"/>
        </w:rPr>
        <w:t>Papers</w:t>
      </w:r>
      <w:r w:rsidRPr="00D1085F">
        <w:rPr>
          <w:rFonts w:ascii="Century Gothic" w:hAnsi="Century Gothic" w:cs="Courier New"/>
          <w:b/>
          <w:bCs/>
          <w:sz w:val="36"/>
          <w:szCs w:val="24"/>
        </w:rPr>
        <w:t xml:space="preserve"> Ite</w:t>
      </w:r>
      <w:r w:rsidRPr="00D1085F">
        <w:rPr>
          <w:rFonts w:ascii="Century Gothic" w:hAnsi="Century Gothic" w:cs="Courier New"/>
          <w:b/>
          <w:bCs/>
          <w:sz w:val="36"/>
          <w:szCs w:val="24"/>
        </w:rPr>
        <w:t>m</w:t>
      </w:r>
      <w:r w:rsidRPr="00D1085F">
        <w:rPr>
          <w:rFonts w:ascii="Century Gothic" w:hAnsi="Century Gothic" w:cs="Courier New"/>
          <w:b/>
          <w:bCs/>
          <w:sz w:val="36"/>
          <w:szCs w:val="24"/>
        </w:rPr>
        <w:t>ization</w:t>
      </w:r>
      <w:bookmarkStart w:id="0" w:name="_GoBack"/>
      <w:bookmarkEnd w:id="0"/>
      <w:r w:rsidRPr="00D55D22">
        <w:rPr>
          <w:rFonts w:ascii="Century Gothic" w:hAnsi="Century Gothic" w:cs="Courier New"/>
          <w:b/>
          <w:bCs/>
          <w:sz w:val="24"/>
          <w:szCs w:val="24"/>
        </w:rPr>
        <w:tab/>
      </w:r>
      <w:r w:rsidRPr="00D1085F">
        <w:rPr>
          <w:rFonts w:ascii="Courier New" w:hAnsi="Courier New" w:cs="Courier New"/>
          <w:bCs/>
          <w:sz w:val="24"/>
          <w:szCs w:val="24"/>
        </w:rPr>
        <w:t>19981127</w:t>
      </w:r>
    </w:p>
    <w:p w:rsidR="00D55D22" w:rsidRPr="00743555" w:rsidRDefault="00D55D22" w:rsidP="00D55D22">
      <w:pPr>
        <w:tabs>
          <w:tab w:val="left" w:pos="720"/>
          <w:tab w:val="right" w:pos="9360"/>
        </w:tabs>
        <w:autoSpaceDE w:val="0"/>
        <w:autoSpaceDN w:val="0"/>
        <w:adjustRightInd w:val="0"/>
        <w:spacing w:after="120"/>
        <w:rPr>
          <w:rFonts w:ascii="Courier New" w:hAnsi="Courier New" w:cs="Courier New"/>
          <w:bCs/>
          <w:szCs w:val="24"/>
          <w:u w:val="single"/>
        </w:rPr>
      </w:pPr>
      <w:r w:rsidRPr="00743555">
        <w:rPr>
          <w:rFonts w:ascii="Courier New" w:hAnsi="Courier New" w:cs="Courier New"/>
          <w:bCs/>
          <w:szCs w:val="24"/>
          <w:u w:val="single"/>
        </w:rPr>
        <w:t>No.</w:t>
      </w:r>
      <w:r w:rsidRPr="00743555">
        <w:rPr>
          <w:rFonts w:ascii="Courier New" w:hAnsi="Courier New" w:cs="Courier New"/>
          <w:bCs/>
          <w:szCs w:val="24"/>
        </w:rPr>
        <w:tab/>
      </w:r>
      <w:r w:rsidRPr="00743555">
        <w:rPr>
          <w:rFonts w:ascii="Courier New" w:hAnsi="Courier New" w:cs="Courier New"/>
          <w:bCs/>
          <w:szCs w:val="24"/>
          <w:u w:val="single"/>
        </w:rPr>
        <w:t>Description of Discovery Paper</w:t>
      </w:r>
      <w:r w:rsidRPr="00743555">
        <w:rPr>
          <w:rFonts w:ascii="Courier New" w:hAnsi="Courier New" w:cs="Courier New"/>
          <w:bCs/>
          <w:szCs w:val="24"/>
        </w:rPr>
        <w:tab/>
      </w:r>
      <w:r w:rsidRPr="00743555">
        <w:rPr>
          <w:rFonts w:ascii="Courier New" w:hAnsi="Courier New" w:cs="Courier New"/>
          <w:bCs/>
          <w:szCs w:val="24"/>
          <w:u w:val="single"/>
        </w:rPr>
        <w:t>Count</w:t>
      </w:r>
    </w:p>
    <w:p w:rsidR="00D55D22" w:rsidRPr="00743555" w:rsidRDefault="00D55D22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A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A1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GR Police </w:t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Dept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>, signed St Mary’s med records disclosure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1 of 63</w:t>
      </w:r>
    </w:p>
    <w:p w:rsidR="00D55D22" w:rsidRPr="00743555" w:rsidRDefault="0011033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B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ab/>
        <w:t>B1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ab/>
        <w:t>St Mary’s Health Services, signed consent form for AV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2 of 63</w:t>
      </w:r>
    </w:p>
    <w:p w:rsidR="00D55D22" w:rsidRPr="00743555" w:rsidRDefault="00D55D22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B2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Start w:id="1" w:name="OLE_LINK6"/>
      <w:bookmarkStart w:id="2" w:name="OLE_LINK7"/>
      <w:bookmarkStart w:id="3" w:name="OLE_LINK8"/>
      <w:bookmarkStart w:id="4" w:name="OLE_LINK9"/>
      <w:bookmarkStart w:id="5" w:name="OLE_LINK10"/>
      <w:r w:rsidRPr="00743555">
        <w:rPr>
          <w:rFonts w:ascii="Courier New" w:hAnsi="Courier New" w:cs="Courier New"/>
          <w:bCs/>
          <w:sz w:val="20"/>
          <w:szCs w:val="24"/>
        </w:rPr>
        <w:t>St Mary’s Health Services</w:t>
      </w:r>
      <w:bookmarkEnd w:id="1"/>
      <w:bookmarkEnd w:id="2"/>
      <w:bookmarkEnd w:id="3"/>
      <w:bookmarkEnd w:id="4"/>
      <w:bookmarkEnd w:id="5"/>
      <w:r w:rsidRPr="00743555">
        <w:rPr>
          <w:rFonts w:ascii="Courier New" w:hAnsi="Courier New" w:cs="Courier New"/>
          <w:bCs/>
          <w:sz w:val="20"/>
          <w:szCs w:val="24"/>
        </w:rPr>
        <w:t xml:space="preserve">, signed consent form for </w:t>
      </w:r>
      <w:r w:rsidRPr="00743555">
        <w:rPr>
          <w:rFonts w:ascii="Courier New" w:hAnsi="Courier New" w:cs="Courier New"/>
          <w:bCs/>
          <w:sz w:val="20"/>
          <w:szCs w:val="24"/>
        </w:rPr>
        <w:t>AV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3 of 63</w:t>
      </w:r>
    </w:p>
    <w:p w:rsidR="00D55D22" w:rsidRPr="00743555" w:rsidRDefault="00D55D22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C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spellStart"/>
      <w:r w:rsidR="0011033A" w:rsidRPr="00743555">
        <w:rPr>
          <w:rFonts w:ascii="Courier New" w:hAnsi="Courier New" w:cs="Courier New"/>
          <w:bCs/>
          <w:sz w:val="20"/>
          <w:szCs w:val="24"/>
        </w:rPr>
        <w:t>Mich</w:t>
      </w:r>
      <w:proofErr w:type="spellEnd"/>
      <w:r w:rsidR="0011033A" w:rsidRPr="00743555">
        <w:rPr>
          <w:rFonts w:ascii="Courier New" w:hAnsi="Courier New" w:cs="Courier New"/>
          <w:bCs/>
          <w:sz w:val="20"/>
          <w:szCs w:val="24"/>
        </w:rPr>
        <w:t xml:space="preserve"> St Police, Forensic Science Division; AV Med Report (5 sheets)</w:t>
      </w:r>
      <w:r w:rsidR="0011033A" w:rsidRPr="00743555">
        <w:rPr>
          <w:rFonts w:ascii="Courier New" w:hAnsi="Courier New" w:cs="Courier New"/>
          <w:bCs/>
          <w:sz w:val="20"/>
          <w:szCs w:val="24"/>
        </w:rPr>
        <w:t>:</w:t>
      </w:r>
    </w:p>
    <w:p w:rsidR="0011033A" w:rsidRPr="00743555" w:rsidRDefault="0011033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C1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R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elea</w:t>
      </w:r>
      <w:r w:rsidRPr="00743555">
        <w:rPr>
          <w:rFonts w:ascii="Courier New" w:hAnsi="Courier New" w:cs="Courier New"/>
          <w:bCs/>
          <w:sz w:val="20"/>
          <w:szCs w:val="24"/>
        </w:rPr>
        <w:t>s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e of Info &amp; </w:t>
      </w:r>
      <w:r w:rsidRPr="00743555">
        <w:rPr>
          <w:rFonts w:ascii="Courier New" w:hAnsi="Courier New" w:cs="Courier New"/>
          <w:bCs/>
          <w:sz w:val="20"/>
          <w:szCs w:val="24"/>
        </w:rPr>
        <w:t>Evi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dence, </w:t>
      </w:r>
      <w:r w:rsidRPr="00743555">
        <w:rPr>
          <w:rFonts w:ascii="Courier New" w:hAnsi="Courier New" w:cs="Courier New"/>
          <w:bCs/>
          <w:sz w:val="20"/>
          <w:szCs w:val="24"/>
        </w:rPr>
        <w:t>P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art A, </w:t>
      </w:r>
      <w:r w:rsidRPr="00743555">
        <w:rPr>
          <w:rFonts w:ascii="Courier New" w:hAnsi="Courier New" w:cs="Courier New"/>
          <w:bCs/>
          <w:sz w:val="20"/>
          <w:szCs w:val="24"/>
        </w:rPr>
        <w:t>p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age 1 </w:t>
      </w:r>
      <w:r w:rsidRPr="00743555">
        <w:rPr>
          <w:rFonts w:ascii="Courier New" w:hAnsi="Courier New" w:cs="Courier New"/>
          <w:bCs/>
          <w:sz w:val="20"/>
          <w:szCs w:val="24"/>
        </w:rPr>
        <w:t>(#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1-18)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4 of 63</w:t>
      </w:r>
    </w:p>
    <w:p w:rsidR="0011033A" w:rsidRPr="00743555" w:rsidRDefault="0011033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C2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Release of Info &amp; Evidence, Part A,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p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age 2 (#19-38)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5 of 63</w:t>
      </w:r>
    </w:p>
    <w:p w:rsidR="0011033A" w:rsidRPr="00743555" w:rsidRDefault="0011033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C3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Start w:id="6" w:name="OLE_LINK1"/>
      <w:bookmarkStart w:id="7" w:name="OLE_LINK2"/>
      <w:bookmarkStart w:id="8" w:name="OLE_LINK3"/>
      <w:bookmarkStart w:id="9" w:name="OLE_LINK4"/>
      <w:bookmarkStart w:id="10" w:name="OLE_LINK5"/>
      <w:r w:rsidRPr="00743555">
        <w:rPr>
          <w:rFonts w:ascii="Courier New" w:hAnsi="Courier New" w:cs="Courier New"/>
          <w:bCs/>
          <w:sz w:val="20"/>
          <w:szCs w:val="24"/>
        </w:rPr>
        <w:t>Patient Exam Form, P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art A</w:t>
      </w:r>
      <w:bookmarkEnd w:id="6"/>
      <w:bookmarkEnd w:id="7"/>
      <w:bookmarkEnd w:id="8"/>
      <w:bookmarkEnd w:id="9"/>
      <w:bookmarkEnd w:id="10"/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, </w:t>
      </w:r>
      <w:r w:rsidRPr="00743555">
        <w:rPr>
          <w:rFonts w:ascii="Courier New" w:hAnsi="Courier New" w:cs="Courier New"/>
          <w:bCs/>
          <w:sz w:val="20"/>
          <w:szCs w:val="24"/>
        </w:rPr>
        <w:t>p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age 1 </w:t>
      </w:r>
      <w:r w:rsidRPr="00743555">
        <w:rPr>
          <w:rFonts w:ascii="Courier New" w:hAnsi="Courier New" w:cs="Courier New"/>
          <w:bCs/>
          <w:sz w:val="20"/>
          <w:szCs w:val="24"/>
        </w:rPr>
        <w:t>(#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39-47)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B0129" w:rsidRPr="00743555">
        <w:rPr>
          <w:rFonts w:ascii="Courier New" w:hAnsi="Courier New" w:cs="Courier New"/>
          <w:bCs/>
          <w:sz w:val="20"/>
          <w:szCs w:val="24"/>
        </w:rPr>
        <w:t>6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D55D22" w:rsidRPr="00743555" w:rsidRDefault="0011033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C4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Patient Exam Form, Part A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, ~age 2 </w:t>
      </w:r>
      <w:r w:rsidRPr="00743555">
        <w:rPr>
          <w:rFonts w:ascii="Courier New" w:hAnsi="Courier New" w:cs="Courier New"/>
          <w:bCs/>
          <w:sz w:val="20"/>
          <w:szCs w:val="24"/>
        </w:rPr>
        <w:t>(#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48-64)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B0129" w:rsidRPr="00743555">
        <w:rPr>
          <w:rFonts w:ascii="Courier New" w:hAnsi="Courier New" w:cs="Courier New"/>
          <w:bCs/>
          <w:sz w:val="20"/>
          <w:szCs w:val="24"/>
        </w:rPr>
        <w:t>7 of 63</w:t>
      </w:r>
    </w:p>
    <w:p w:rsidR="0011033A" w:rsidRPr="00743555" w:rsidRDefault="0011033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C5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Patient </w:t>
      </w:r>
      <w:r w:rsidRPr="00743555">
        <w:rPr>
          <w:rFonts w:ascii="Courier New" w:hAnsi="Courier New" w:cs="Courier New"/>
          <w:bCs/>
          <w:sz w:val="20"/>
          <w:szCs w:val="24"/>
        </w:rPr>
        <w:t>Treatment Record</w:t>
      </w:r>
      <w:r w:rsidRPr="00743555">
        <w:rPr>
          <w:rFonts w:ascii="Courier New" w:hAnsi="Courier New" w:cs="Courier New"/>
          <w:bCs/>
          <w:sz w:val="20"/>
          <w:szCs w:val="24"/>
        </w:rPr>
        <w:t>, P</w:t>
      </w:r>
      <w:r w:rsidRPr="00743555">
        <w:rPr>
          <w:rFonts w:ascii="Courier New" w:hAnsi="Courier New" w:cs="Courier New"/>
          <w:bCs/>
          <w:sz w:val="20"/>
          <w:szCs w:val="24"/>
        </w:rPr>
        <w:t>a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rt C (#65-82)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B0129" w:rsidRPr="00743555">
        <w:rPr>
          <w:rFonts w:ascii="Courier New" w:hAnsi="Courier New" w:cs="Courier New"/>
          <w:bCs/>
          <w:sz w:val="20"/>
          <w:szCs w:val="24"/>
        </w:rPr>
        <w:t>8 of 63</w:t>
      </w:r>
    </w:p>
    <w:p w:rsidR="00D55D22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D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D1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Urinalysis labels copies (illegible)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9 of 63</w:t>
      </w:r>
    </w:p>
    <w:p w:rsidR="00CB0129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 xml:space="preserve">E St Mary’s Health Services (4 </w:t>
      </w:r>
      <w:r w:rsidRPr="00743555">
        <w:rPr>
          <w:rFonts w:ascii="Courier New" w:hAnsi="Courier New" w:cs="Courier New"/>
          <w:bCs/>
          <w:sz w:val="20"/>
          <w:szCs w:val="24"/>
        </w:rPr>
        <w:t>sheets</w:t>
      </w:r>
      <w:r w:rsidRPr="00743555">
        <w:rPr>
          <w:rFonts w:ascii="Courier New" w:hAnsi="Courier New" w:cs="Courier New"/>
          <w:bCs/>
          <w:sz w:val="20"/>
          <w:szCs w:val="24"/>
        </w:rPr>
        <w:t>):</w:t>
      </w:r>
    </w:p>
    <w:p w:rsidR="00D55D22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EI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r w:rsidR="00D55D22" w:rsidRPr="00743555">
        <w:rPr>
          <w:rFonts w:ascii="Courier New" w:hAnsi="Courier New" w:cs="Courier New"/>
          <w:bCs/>
          <w:sz w:val="20"/>
          <w:szCs w:val="24"/>
        </w:rPr>
        <w:t>E</w:t>
      </w:r>
      <w:r w:rsidR="00C35A99" w:rsidRPr="00743555">
        <w:rPr>
          <w:rFonts w:ascii="Courier New" w:hAnsi="Courier New" w:cs="Courier New"/>
          <w:bCs/>
          <w:sz w:val="20"/>
          <w:szCs w:val="24"/>
        </w:rPr>
        <w:t>mergency Care Record</w:t>
      </w:r>
      <w:bookmarkEnd w:id="11"/>
      <w:bookmarkEnd w:id="12"/>
      <w:bookmarkEnd w:id="13"/>
      <w:bookmarkEnd w:id="14"/>
      <w:bookmarkEnd w:id="15"/>
      <w:bookmarkEnd w:id="16"/>
      <w:bookmarkEnd w:id="17"/>
      <w:r w:rsidR="00C35A99" w:rsidRPr="00743555">
        <w:rPr>
          <w:rFonts w:ascii="Courier New" w:hAnsi="Courier New" w:cs="Courier New"/>
          <w:bCs/>
          <w:sz w:val="20"/>
          <w:szCs w:val="24"/>
        </w:rPr>
        <w:t>, typed Data Entry</w:t>
      </w:r>
      <w:r w:rsidR="00C35A99" w:rsidRPr="00743555">
        <w:rPr>
          <w:rFonts w:ascii="Courier New" w:hAnsi="Courier New" w:cs="Courier New"/>
          <w:bCs/>
          <w:sz w:val="20"/>
          <w:szCs w:val="24"/>
        </w:rPr>
        <w:tab/>
      </w:r>
      <w:r w:rsidR="00273074" w:rsidRPr="00743555">
        <w:rPr>
          <w:rFonts w:ascii="Courier New" w:hAnsi="Courier New" w:cs="Courier New"/>
          <w:bCs/>
          <w:sz w:val="20"/>
          <w:szCs w:val="24"/>
        </w:rPr>
        <w:t>10 of 63</w:t>
      </w:r>
    </w:p>
    <w:p w:rsidR="00D55D22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E2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35A99" w:rsidRPr="00743555">
        <w:rPr>
          <w:rFonts w:ascii="Courier New" w:hAnsi="Courier New" w:cs="Courier New"/>
          <w:bCs/>
          <w:sz w:val="20"/>
          <w:szCs w:val="24"/>
        </w:rPr>
        <w:t>Emergency Care Center Triage and Nursing Rec, writ entry</w:t>
      </w:r>
      <w:r w:rsidR="00C35A99" w:rsidRPr="00743555">
        <w:rPr>
          <w:rFonts w:ascii="Courier New" w:hAnsi="Courier New" w:cs="Courier New"/>
          <w:bCs/>
          <w:sz w:val="20"/>
          <w:szCs w:val="24"/>
        </w:rPr>
        <w:tab/>
      </w:r>
      <w:r w:rsidR="00273074" w:rsidRPr="00743555">
        <w:rPr>
          <w:rFonts w:ascii="Courier New" w:hAnsi="Courier New" w:cs="Courier New"/>
          <w:bCs/>
          <w:sz w:val="20"/>
          <w:szCs w:val="24"/>
        </w:rPr>
        <w:t>11 of 63</w:t>
      </w:r>
    </w:p>
    <w:p w:rsidR="00D55D22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E3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more 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Triage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and Nurs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ing Rec</w:t>
      </w:r>
      <w:proofErr w:type="gramStart"/>
      <w:r w:rsidR="00273074" w:rsidRPr="00743555">
        <w:rPr>
          <w:rFonts w:ascii="Courier New" w:hAnsi="Courier New" w:cs="Courier New"/>
          <w:bCs/>
          <w:sz w:val="20"/>
          <w:szCs w:val="24"/>
        </w:rPr>
        <w:t>?,</w:t>
      </w:r>
      <w:proofErr w:type="gramEnd"/>
      <w:r w:rsidR="00273074" w:rsidRPr="00743555">
        <w:rPr>
          <w:rFonts w:ascii="Courier New" w:hAnsi="Courier New" w:cs="Courier New"/>
          <w:bCs/>
          <w:sz w:val="20"/>
          <w:szCs w:val="24"/>
        </w:rPr>
        <w:t xml:space="preserve"> w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rit entr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y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of 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₴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II an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d II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I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ab/>
      </w:r>
      <w:r w:rsidR="00273074" w:rsidRPr="00743555">
        <w:rPr>
          <w:rFonts w:ascii="Courier New" w:hAnsi="Courier New" w:cs="Courier New"/>
          <w:bCs/>
          <w:sz w:val="20"/>
          <w:szCs w:val="24"/>
        </w:rPr>
        <w:t>12 of 63</w:t>
      </w:r>
    </w:p>
    <w:p w:rsidR="00D55D22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E4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273074" w:rsidRPr="00743555">
        <w:rPr>
          <w:rFonts w:ascii="Courier New" w:hAnsi="Courier New" w:cs="Courier New"/>
          <w:bCs/>
          <w:sz w:val="20"/>
          <w:szCs w:val="24"/>
        </w:rPr>
        <w:t>Emergency Care Record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, 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Physician Note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(Dr. 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P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err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y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)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ab/>
      </w:r>
      <w:r w:rsidR="00273074" w:rsidRPr="00743555">
        <w:rPr>
          <w:rFonts w:ascii="Courier New" w:hAnsi="Courier New" w:cs="Courier New"/>
          <w:bCs/>
          <w:sz w:val="20"/>
          <w:szCs w:val="24"/>
        </w:rPr>
        <w:t>13 of 63</w:t>
      </w:r>
    </w:p>
    <w:p w:rsidR="00D55D22" w:rsidRPr="00743555" w:rsidRDefault="00CB0129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E5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gramStart"/>
      <w:r w:rsidR="00D55D22" w:rsidRPr="00743555">
        <w:rPr>
          <w:rFonts w:ascii="Courier New" w:hAnsi="Courier New" w:cs="Courier New"/>
          <w:bCs/>
          <w:sz w:val="20"/>
          <w:szCs w:val="24"/>
        </w:rPr>
        <w:t>Aft</w:t>
      </w:r>
      <w:r w:rsidRPr="00743555">
        <w:rPr>
          <w:rFonts w:ascii="Courier New" w:hAnsi="Courier New" w:cs="Courier New"/>
          <w:bCs/>
          <w:sz w:val="20"/>
          <w:szCs w:val="24"/>
        </w:rPr>
        <w:t>e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r</w:t>
      </w:r>
      <w:proofErr w:type="gramEnd"/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Care Instruct</w:t>
      </w:r>
      <w:r w:rsidRPr="00743555">
        <w:rPr>
          <w:rFonts w:ascii="Courier New" w:hAnsi="Courier New" w:cs="Courier New"/>
          <w:bCs/>
          <w:sz w:val="20"/>
          <w:szCs w:val="24"/>
        </w:rPr>
        <w:t>ions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14 of 63</w:t>
      </w:r>
    </w:p>
    <w:p w:rsidR="00CB0129" w:rsidRPr="00743555" w:rsidRDefault="0027307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F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Children’s Assessment </w:t>
      </w:r>
      <w:r w:rsidRPr="00743555">
        <w:rPr>
          <w:rFonts w:ascii="Courier New" w:hAnsi="Courier New" w:cs="Courier New"/>
          <w:bCs/>
          <w:sz w:val="20"/>
          <w:szCs w:val="24"/>
        </w:rPr>
        <w:t>Center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[CAC] </w:t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Hamstra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 xml:space="preserve"> RN &amp; Cox MD (8 sheets):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273074" w:rsidRPr="00743555">
        <w:rPr>
          <w:rFonts w:ascii="Courier New" w:hAnsi="Courier New" w:cs="Courier New"/>
          <w:bCs/>
          <w:sz w:val="20"/>
          <w:szCs w:val="24"/>
        </w:rPr>
        <w:t>F</w:t>
      </w:r>
      <w:r w:rsidRPr="00743555">
        <w:rPr>
          <w:rFonts w:ascii="Courier New" w:hAnsi="Courier New" w:cs="Courier New"/>
          <w:bCs/>
          <w:sz w:val="20"/>
          <w:szCs w:val="24"/>
        </w:rPr>
        <w:t>1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ab/>
        <w:t>Contact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="00273074" w:rsidRPr="00743555">
        <w:rPr>
          <w:rFonts w:ascii="Courier New" w:hAnsi="Courier New" w:cs="Courier New"/>
          <w:bCs/>
          <w:sz w:val="20"/>
          <w:szCs w:val="24"/>
        </w:rPr>
        <w:t>Sheet, "7-15-93”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15 of 63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F2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Med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Pr="00743555">
        <w:rPr>
          <w:rFonts w:ascii="Courier New" w:hAnsi="Courier New" w:cs="Courier New"/>
          <w:bCs/>
          <w:sz w:val="20"/>
          <w:szCs w:val="24"/>
        </w:rPr>
        <w:t>Exam Form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, </w:t>
      </w:r>
      <w:r w:rsidRPr="00743555">
        <w:rPr>
          <w:rFonts w:ascii="Courier New" w:hAnsi="Courier New" w:cs="Courier New"/>
          <w:bCs/>
          <w:sz w:val="20"/>
          <w:szCs w:val="24"/>
        </w:rPr>
        <w:t>“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7/19/93</w:t>
      </w:r>
      <w:r w:rsidRPr="00743555">
        <w:rPr>
          <w:rFonts w:ascii="Courier New" w:hAnsi="Courier New" w:cs="Courier New"/>
          <w:bCs/>
          <w:sz w:val="20"/>
          <w:szCs w:val="24"/>
        </w:rPr>
        <w:t>”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e</w:t>
      </w:r>
      <w:r w:rsidRPr="00743555">
        <w:rPr>
          <w:rFonts w:ascii="Courier New" w:hAnsi="Courier New" w:cs="Courier New"/>
          <w:bCs/>
          <w:sz w:val="20"/>
          <w:szCs w:val="24"/>
        </w:rPr>
        <w:t>xam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date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16 of 63</w:t>
      </w:r>
    </w:p>
    <w:p w:rsidR="00C87F1C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F3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r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bookmarkEnd w:id="18"/>
      <w:bookmarkEnd w:id="19"/>
      <w:bookmarkEnd w:id="20"/>
      <w:bookmarkEnd w:id="21"/>
      <w:bookmarkEnd w:id="22"/>
      <w:r w:rsidRPr="00743555">
        <w:rPr>
          <w:rFonts w:ascii="Courier New" w:hAnsi="Courier New" w:cs="Courier New"/>
          <w:bCs/>
          <w:sz w:val="20"/>
          <w:szCs w:val="24"/>
        </w:rPr>
        <w:t>3 of exam form, with full body diagram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17 of 63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F4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Pr="00743555">
        <w:rPr>
          <w:rFonts w:ascii="Courier New" w:hAnsi="Courier New" w:cs="Courier New"/>
          <w:bCs/>
          <w:sz w:val="20"/>
          <w:szCs w:val="24"/>
        </w:rPr>
        <w:t>4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exam form, with </w:t>
      </w:r>
      <w:r w:rsidRPr="00743555">
        <w:rPr>
          <w:rFonts w:ascii="Courier New" w:hAnsi="Courier New" w:cs="Courier New"/>
          <w:bCs/>
          <w:sz w:val="20"/>
          <w:szCs w:val="24"/>
        </w:rPr>
        <w:t>genitalia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diagram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18 of 63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F5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Pr="00743555">
        <w:rPr>
          <w:rFonts w:ascii="Courier New" w:hAnsi="Courier New" w:cs="Courier New"/>
          <w:bCs/>
          <w:sz w:val="20"/>
          <w:szCs w:val="24"/>
        </w:rPr>
        <w:t>5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exam form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19 of 63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F6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Pr="00743555">
        <w:rPr>
          <w:rFonts w:ascii="Courier New" w:hAnsi="Courier New" w:cs="Courier New"/>
          <w:bCs/>
          <w:sz w:val="20"/>
          <w:szCs w:val="24"/>
        </w:rPr>
        <w:t>6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exam form</w:t>
      </w:r>
      <w:r w:rsidRPr="00743555">
        <w:rPr>
          <w:rFonts w:ascii="Courier New" w:hAnsi="Courier New" w:cs="Courier New"/>
          <w:bCs/>
          <w:sz w:val="20"/>
          <w:szCs w:val="24"/>
        </w:rPr>
        <w:t>, physic. Sign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20 of 63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F7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Pr="00743555">
        <w:rPr>
          <w:rFonts w:ascii="Courier New" w:hAnsi="Courier New" w:cs="Courier New"/>
          <w:bCs/>
          <w:sz w:val="20"/>
          <w:szCs w:val="24"/>
        </w:rPr>
        <w:t>7, Permission to Treat and Photo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21 of 63</w:t>
      </w:r>
    </w:p>
    <w:p w:rsidR="00D55D22" w:rsidRPr="00743555" w:rsidRDefault="00C87F1C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F8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Follo</w:t>
      </w:r>
      <w:r w:rsidRPr="00743555">
        <w:rPr>
          <w:rFonts w:ascii="Courier New" w:hAnsi="Courier New" w:cs="Courier New"/>
          <w:bCs/>
          <w:sz w:val="20"/>
          <w:szCs w:val="24"/>
        </w:rPr>
        <w:t>w-Up Instru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ctions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22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G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Cr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im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e Scene 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Technician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(CS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T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) K. Curt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iss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, (3 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typed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s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eet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s):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G1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87F1C"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1, faintl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y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r w:rsidR="00C87F1C" w:rsidRPr="00743555">
        <w:rPr>
          <w:rFonts w:ascii="Courier New" w:hAnsi="Courier New" w:cs="Courier New"/>
          <w:bCs/>
          <w:sz w:val="20"/>
          <w:szCs w:val="24"/>
        </w:rPr>
        <w:t>legible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23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G</w:t>
      </w:r>
      <w:r w:rsidRPr="00743555">
        <w:rPr>
          <w:rFonts w:ascii="Courier New" w:hAnsi="Courier New" w:cs="Courier New"/>
          <w:bCs/>
          <w:sz w:val="20"/>
          <w:szCs w:val="24"/>
        </w:rPr>
        <w:t>2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87F1C"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2, large1y ill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egible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24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G3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C87F1C" w:rsidRPr="00743555">
        <w:rPr>
          <w:rFonts w:ascii="Courier New" w:hAnsi="Courier New" w:cs="Courier New"/>
          <w:bCs/>
          <w:sz w:val="20"/>
          <w:szCs w:val="24"/>
        </w:rPr>
        <w:t xml:space="preserve">page 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3, </w:t>
      </w:r>
      <w:r w:rsidR="00C87F1C" w:rsidRPr="00743555">
        <w:rPr>
          <w:rFonts w:ascii="Courier New" w:hAnsi="Courier New" w:cs="Courier New"/>
          <w:bCs/>
          <w:sz w:val="20"/>
          <w:szCs w:val="24"/>
        </w:rPr>
        <w:t>poorly legible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25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H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GRPD Property Receipts from Search Warrant (15 sheet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s</w:t>
      </w:r>
      <w:r w:rsidRPr="00743555">
        <w:rPr>
          <w:rFonts w:ascii="Courier New" w:hAnsi="Courier New" w:cs="Courier New"/>
          <w:bCs/>
          <w:sz w:val="20"/>
          <w:szCs w:val="24"/>
        </w:rPr>
        <w:t>):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l</w:t>
      </w:r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D55D22" w:rsidRPr="00743555">
        <w:rPr>
          <w:rFonts w:ascii="Courier New" w:hAnsi="Courier New" w:cs="Courier New"/>
          <w:bCs/>
          <w:sz w:val="20"/>
          <w:szCs w:val="24"/>
        </w:rPr>
        <w:t>Curt</w:t>
      </w:r>
      <w:r w:rsidRPr="00743555">
        <w:rPr>
          <w:rFonts w:ascii="Courier New" w:hAnsi="Courier New" w:cs="Courier New"/>
          <w:bCs/>
          <w:sz w:val="20"/>
          <w:szCs w:val="24"/>
        </w:rPr>
        <w:t>i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ss </w:t>
      </w:r>
      <w:r w:rsidRPr="00743555">
        <w:rPr>
          <w:rFonts w:ascii="Courier New" w:hAnsi="Courier New" w:cs="Courier New"/>
          <w:bCs/>
          <w:sz w:val="20"/>
          <w:szCs w:val="24"/>
        </w:rPr>
        <w:t>Item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s </w:t>
      </w:r>
      <w:bookmarkEnd w:id="31"/>
      <w:bookmarkEnd w:id="32"/>
      <w:bookmarkEnd w:id="33"/>
      <w:bookmarkEnd w:id="34"/>
      <w:bookmarkEnd w:id="35"/>
      <w:bookmarkEnd w:id="36"/>
      <w:r w:rsidR="00D55D22" w:rsidRPr="00743555">
        <w:rPr>
          <w:rFonts w:ascii="Courier New" w:hAnsi="Courier New" w:cs="Courier New"/>
          <w:bCs/>
          <w:sz w:val="20"/>
          <w:szCs w:val="24"/>
        </w:rPr>
        <w:t>1-8 (</w:t>
      </w:r>
      <w:r w:rsidRPr="00743555">
        <w:rPr>
          <w:rFonts w:ascii="Courier New" w:hAnsi="Courier New" w:cs="Courier New"/>
          <w:bCs/>
          <w:sz w:val="20"/>
          <w:szCs w:val="24"/>
        </w:rPr>
        <w:t>mostly bedding from cot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26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2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Curtiss Items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9-16 (kitch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en</w:t>
      </w:r>
      <w:r w:rsidRPr="00743555">
        <w:rPr>
          <w:rFonts w:ascii="Courier New" w:hAnsi="Courier New" w:cs="Courier New"/>
          <w:bCs/>
          <w:sz w:val="20"/>
          <w:szCs w:val="24"/>
        </w:rPr>
        <w:t>, bathroom, camera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27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Curtiss Items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3 17-24 (</w:t>
      </w:r>
      <w:r w:rsidRPr="00743555">
        <w:rPr>
          <w:rFonts w:ascii="Courier New" w:hAnsi="Courier New" w:cs="Courier New"/>
          <w:bCs/>
          <w:sz w:val="20"/>
          <w:szCs w:val="24"/>
        </w:rPr>
        <w:t>clothing, film from camera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28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4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Curtiss Items 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25-32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>(clothing, mostly fem)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29 of 63</w:t>
      </w:r>
    </w:p>
    <w:p w:rsidR="00D55D22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lastRenderedPageBreak/>
        <w:tab/>
        <w:t>H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5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Curtiss Items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 xml:space="preserve"> 33-</w:t>
      </w:r>
      <w:r w:rsidRPr="00743555">
        <w:rPr>
          <w:rFonts w:ascii="Courier New" w:hAnsi="Courier New" w:cs="Courier New"/>
          <w:bCs/>
          <w:sz w:val="20"/>
          <w:szCs w:val="24"/>
        </w:rPr>
        <w:t>40 (fem clothing</w:t>
      </w:r>
      <w:r w:rsidR="00D55D22" w:rsidRPr="00743555">
        <w:rPr>
          <w:rFonts w:ascii="Courier New" w:hAnsi="Courier New" w:cs="Courier New"/>
          <w:bCs/>
          <w:sz w:val="20"/>
          <w:szCs w:val="24"/>
        </w:rPr>
        <w:t>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>30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6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Curtiss Items 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41-48 </w:t>
      </w:r>
      <w:r w:rsidRPr="00743555">
        <w:rPr>
          <w:rFonts w:ascii="Courier New" w:hAnsi="Courier New" w:cs="Courier New"/>
          <w:bCs/>
          <w:sz w:val="20"/>
          <w:szCs w:val="24"/>
        </w:rPr>
        <w:t>(fem clothing)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31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7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Curtiss Items 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49-56 </w:t>
      </w:r>
      <w:r w:rsidRPr="00743555">
        <w:rPr>
          <w:rFonts w:ascii="Courier New" w:hAnsi="Courier New" w:cs="Courier New"/>
          <w:bCs/>
          <w:sz w:val="20"/>
          <w:szCs w:val="24"/>
        </w:rPr>
        <w:t>(clothing, mostly fem)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32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8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Curtiss Items </w:t>
      </w:r>
      <w:r w:rsidR="00144200" w:rsidRPr="00743555">
        <w:rPr>
          <w:rFonts w:ascii="Courier New" w:hAnsi="Courier New" w:cs="Courier New"/>
          <w:bCs/>
          <w:sz w:val="20"/>
          <w:szCs w:val="24"/>
        </w:rPr>
        <w:t>57-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65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>(fem clothing)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33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9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Curtiss Items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>66-68 (clothing worn by DT on 7-7-93)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34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10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Curtiss Items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69-73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>(</w:t>
      </w:r>
      <w:bookmarkStart w:id="37" w:name="OLE_LINK44"/>
      <w:bookmarkStart w:id="38" w:name="OLE_LINK45"/>
      <w:r w:rsidR="00170A39" w:rsidRPr="00743555">
        <w:rPr>
          <w:rFonts w:ascii="Courier New" w:hAnsi="Courier New" w:cs="Courier New"/>
          <w:bCs/>
          <w:sz w:val="20"/>
          <w:szCs w:val="24"/>
        </w:rPr>
        <w:t>clothing w</w:t>
      </w:r>
      <w:bookmarkEnd w:id="37"/>
      <w:bookmarkEnd w:id="38"/>
      <w:r w:rsidR="00170A39" w:rsidRPr="00743555">
        <w:rPr>
          <w:rFonts w:ascii="Courier New" w:hAnsi="Courier New" w:cs="Courier New"/>
          <w:bCs/>
          <w:sz w:val="20"/>
          <w:szCs w:val="24"/>
        </w:rPr>
        <w:t>orn by S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>T on 7-7-93)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Start w:id="39" w:name="OLE_LINK43"/>
      <w:r w:rsidR="00942C7A" w:rsidRPr="00743555">
        <w:rPr>
          <w:rFonts w:ascii="Courier New" w:hAnsi="Courier New" w:cs="Courier New"/>
          <w:bCs/>
          <w:sz w:val="20"/>
          <w:szCs w:val="24"/>
        </w:rPr>
        <w:t>35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1</w:t>
      </w:r>
      <w:bookmarkEnd w:id="39"/>
      <w:r w:rsidRPr="00743555">
        <w:rPr>
          <w:rFonts w:ascii="Courier New" w:hAnsi="Courier New" w:cs="Courier New"/>
          <w:bCs/>
          <w:sz w:val="20"/>
          <w:szCs w:val="24"/>
        </w:rPr>
        <w:t>1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144200" w:rsidRPr="00743555">
        <w:rPr>
          <w:rFonts w:ascii="Courier New" w:hAnsi="Courier New" w:cs="Courier New"/>
          <w:bCs/>
          <w:sz w:val="20"/>
          <w:szCs w:val="24"/>
        </w:rPr>
        <w:t>Re</w:t>
      </w:r>
      <w:bookmarkStart w:id="40" w:name="OLE_LINK41"/>
      <w:bookmarkStart w:id="41" w:name="OLE_LINK42"/>
      <w:r w:rsidR="00144200" w:rsidRPr="00743555">
        <w:rPr>
          <w:rFonts w:ascii="Courier New" w:hAnsi="Courier New" w:cs="Courier New"/>
          <w:bCs/>
          <w:sz w:val="20"/>
          <w:szCs w:val="24"/>
        </w:rPr>
        <w:t>ed Items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>1-2 (AV’s clothing, assault kit in frig)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End w:id="40"/>
      <w:bookmarkEnd w:id="41"/>
      <w:r w:rsidR="00942C7A" w:rsidRPr="00743555">
        <w:rPr>
          <w:rFonts w:ascii="Courier New" w:hAnsi="Courier New" w:cs="Courier New"/>
          <w:bCs/>
          <w:sz w:val="20"/>
          <w:szCs w:val="24"/>
        </w:rPr>
        <w:t>36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12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bookmarkStart w:id="42" w:name="OLE_LINK37"/>
      <w:bookmarkStart w:id="43" w:name="OLE_LINK38"/>
      <w:bookmarkStart w:id="44" w:name="OLE_LINK39"/>
      <w:bookmarkStart w:id="45" w:name="OLE_LINK40"/>
      <w:proofErr w:type="spellStart"/>
      <w:r w:rsidR="00144200" w:rsidRPr="00743555">
        <w:rPr>
          <w:rFonts w:ascii="Courier New" w:hAnsi="Courier New" w:cs="Courier New"/>
          <w:bCs/>
          <w:sz w:val="20"/>
          <w:szCs w:val="24"/>
        </w:rPr>
        <w:t>Karpowicz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bookmarkEnd w:id="42"/>
      <w:bookmarkEnd w:id="43"/>
      <w:bookmarkEnd w:id="44"/>
      <w:bookmarkEnd w:id="45"/>
      <w:r w:rsidRPr="00743555">
        <w:rPr>
          <w:rFonts w:ascii="Courier New" w:hAnsi="Courier New" w:cs="Courier New"/>
          <w:bCs/>
          <w:sz w:val="20"/>
          <w:szCs w:val="24"/>
        </w:rPr>
        <w:t xml:space="preserve">Items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1-5 </w:t>
      </w:r>
      <w:r w:rsidR="00EE4B56" w:rsidRPr="00743555">
        <w:rPr>
          <w:rFonts w:ascii="Courier New" w:hAnsi="Courier New" w:cs="Courier New"/>
          <w:bCs/>
          <w:sz w:val="20"/>
          <w:szCs w:val="24"/>
        </w:rPr>
        <w:t>(papers &amp; writings, Ideologies...)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37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13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spellStart"/>
      <w:r w:rsidR="00144200" w:rsidRPr="00743555">
        <w:rPr>
          <w:rFonts w:ascii="Courier New" w:hAnsi="Courier New" w:cs="Courier New"/>
          <w:bCs/>
          <w:sz w:val="20"/>
          <w:szCs w:val="24"/>
        </w:rPr>
        <w:t>Karpowicz</w:t>
      </w:r>
      <w:proofErr w:type="spellEnd"/>
      <w:r w:rsidR="00144200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Items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6-10 </w:t>
      </w:r>
      <w:r w:rsidR="00EE4B56" w:rsidRPr="00743555">
        <w:rPr>
          <w:rFonts w:ascii="Courier New" w:hAnsi="Courier New" w:cs="Courier New"/>
          <w:bCs/>
          <w:sz w:val="20"/>
          <w:szCs w:val="24"/>
        </w:rPr>
        <w:t>(tapes, cards, kids’ clothes from Ma)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38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14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spellStart"/>
      <w:r w:rsidR="00144200" w:rsidRPr="00743555">
        <w:rPr>
          <w:rFonts w:ascii="Courier New" w:hAnsi="Courier New" w:cs="Courier New"/>
          <w:bCs/>
          <w:sz w:val="20"/>
          <w:szCs w:val="24"/>
        </w:rPr>
        <w:t>Karpowicz</w:t>
      </w:r>
      <w:proofErr w:type="spellEnd"/>
      <w:r w:rsidR="00144200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Items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11-16 </w:t>
      </w:r>
      <w:r w:rsidR="00EE4B56" w:rsidRPr="00743555">
        <w:rPr>
          <w:rFonts w:ascii="Courier New" w:hAnsi="Courier New" w:cs="Courier New"/>
          <w:bCs/>
          <w:sz w:val="20"/>
          <w:szCs w:val="24"/>
        </w:rPr>
        <w:t>(green suitcase, PC items, makeup)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39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802024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H</w:t>
      </w:r>
      <w:r w:rsidRPr="00743555">
        <w:rPr>
          <w:rFonts w:ascii="Courier New" w:hAnsi="Courier New" w:cs="Courier New"/>
          <w:bCs/>
          <w:sz w:val="20"/>
          <w:szCs w:val="24"/>
        </w:rPr>
        <w:t>15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spellStart"/>
      <w:r w:rsidR="00144200" w:rsidRPr="00743555">
        <w:rPr>
          <w:rFonts w:ascii="Courier New" w:hAnsi="Courier New" w:cs="Courier New"/>
          <w:bCs/>
          <w:sz w:val="20"/>
          <w:szCs w:val="24"/>
        </w:rPr>
        <w:t>Karpowicz</w:t>
      </w:r>
      <w:proofErr w:type="spellEnd"/>
      <w:r w:rsidR="00144200" w:rsidRPr="00743555">
        <w:rPr>
          <w:rFonts w:ascii="Courier New" w:hAnsi="Courier New" w:cs="Courier New"/>
          <w:bCs/>
          <w:sz w:val="20"/>
          <w:szCs w:val="24"/>
        </w:rPr>
        <w:t xml:space="preserve"> 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Items </w:t>
      </w:r>
      <w:r w:rsidR="00170A39" w:rsidRPr="00743555">
        <w:rPr>
          <w:rFonts w:ascii="Courier New" w:hAnsi="Courier New" w:cs="Courier New"/>
          <w:bCs/>
          <w:sz w:val="20"/>
          <w:szCs w:val="24"/>
        </w:rPr>
        <w:t xml:space="preserve">17-19 </w:t>
      </w:r>
      <w:r w:rsidR="00EE4B56" w:rsidRPr="00743555">
        <w:rPr>
          <w:rFonts w:ascii="Courier New" w:hAnsi="Courier New" w:cs="Courier New"/>
          <w:bCs/>
          <w:sz w:val="20"/>
          <w:szCs w:val="24"/>
        </w:rPr>
        <w:t>(portraits of family/friends, discs)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>40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63</w:t>
      </w:r>
    </w:p>
    <w:p w:rsidR="00802024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I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I1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Institute </w:t>
      </w:r>
      <w:proofErr w:type="gramStart"/>
      <w:r w:rsidRPr="00743555">
        <w:rPr>
          <w:rFonts w:ascii="Courier New" w:hAnsi="Courier New" w:cs="Courier New"/>
          <w:bCs/>
          <w:sz w:val="20"/>
          <w:szCs w:val="24"/>
        </w:rPr>
        <w:t>For</w:t>
      </w:r>
      <w:proofErr w:type="gramEnd"/>
      <w:r w:rsidRPr="00743555">
        <w:rPr>
          <w:rFonts w:ascii="Courier New" w:hAnsi="Courier New" w:cs="Courier New"/>
          <w:bCs/>
          <w:sz w:val="20"/>
          <w:szCs w:val="24"/>
        </w:rPr>
        <w:t xml:space="preserve"> Psychosocial Health, Pathways </w:t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Coun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>. Center)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41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J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J1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photocopy of last frame of camera (Elkhorn WI parking lot)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42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K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Investigative Review Form, Det. Vazquez, 7-7-93 (6 sheets):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bookmarkStart w:id="46" w:name="OLE_LINK46"/>
      <w:bookmarkStart w:id="47" w:name="OLE_LINK47"/>
      <w:r w:rsidRPr="00743555">
        <w:rPr>
          <w:rFonts w:ascii="Courier New" w:hAnsi="Courier New" w:cs="Courier New"/>
          <w:bCs/>
          <w:sz w:val="20"/>
          <w:szCs w:val="24"/>
        </w:rPr>
        <w:tab/>
        <w:t>K1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page 1 of Vazquez written Interview Notes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43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bookmarkEnd w:id="46"/>
    <w:bookmarkEnd w:id="47"/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K2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page </w:t>
      </w:r>
      <w:r w:rsidRPr="00743555">
        <w:rPr>
          <w:rFonts w:ascii="Courier New" w:hAnsi="Courier New" w:cs="Courier New"/>
          <w:bCs/>
          <w:sz w:val="20"/>
          <w:szCs w:val="24"/>
        </w:rPr>
        <w:t>2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Vazquez written Interview Notes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44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K3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page 3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Vazquez written Interview Notes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45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K4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page 4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Vazquez written Interview Notes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46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K5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page 5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of Vazquez written Interview Notes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47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K6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misc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 xml:space="preserve"> written notes by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Vazquez </w:t>
      </w:r>
      <w:r w:rsidRPr="00743555">
        <w:rPr>
          <w:rFonts w:ascii="Courier New" w:hAnsi="Courier New" w:cs="Courier New"/>
          <w:bCs/>
          <w:sz w:val="20"/>
          <w:szCs w:val="24"/>
        </w:rPr>
        <w:t>(from Interview?)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48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802024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L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Det. </w:t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Karpowicz’s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 xml:space="preserve"> written notes (8 sheets):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interview notes, with witness Joel </w:t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Kusmierz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49 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L2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written letter notes by Vazquez </w:t>
      </w:r>
      <w:r w:rsidRPr="00743555">
        <w:rPr>
          <w:rFonts w:ascii="Courier New" w:hAnsi="Courier New" w:cs="Courier New"/>
          <w:bCs/>
          <w:sz w:val="20"/>
          <w:szCs w:val="24"/>
        </w:rPr>
        <w:t>(from Interview?)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50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L3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“7/19/93/1000” med follow-up, interviewing AV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51 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L4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continuing notes from L3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52 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E4B56" w:rsidRPr="00743555" w:rsidRDefault="00EE4B56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L5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EF4205" w:rsidRPr="00743555">
        <w:rPr>
          <w:rFonts w:ascii="Courier New" w:hAnsi="Courier New" w:cs="Courier New"/>
          <w:bCs/>
          <w:sz w:val="20"/>
          <w:szCs w:val="24"/>
        </w:rPr>
        <w:t>Prelim Exam 7-20-93 notes</w:t>
      </w:r>
      <w:r w:rsidR="00EF4205"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53 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F4205" w:rsidRPr="00743555" w:rsidRDefault="00EF4205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L6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things to do to try to build case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="00942C7A" w:rsidRPr="00743555">
        <w:rPr>
          <w:rFonts w:ascii="Courier New" w:hAnsi="Courier New" w:cs="Courier New"/>
          <w:bCs/>
          <w:sz w:val="20"/>
          <w:szCs w:val="24"/>
        </w:rPr>
        <w:t xml:space="preserve">54 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EF4205" w:rsidRPr="00743555" w:rsidRDefault="00EF4205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L7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notes about discs from 93-61803 “7-22-93”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ab/>
        <w:t xml:space="preserve">55 </w:t>
      </w:r>
      <w:r w:rsidR="00942C7A"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L8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continuing notes from L7 (only 2 lines)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56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>M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proofErr w:type="spellStart"/>
      <w:r w:rsidRPr="00743555">
        <w:rPr>
          <w:rFonts w:ascii="Courier New" w:hAnsi="Courier New" w:cs="Courier New"/>
          <w:bCs/>
          <w:sz w:val="20"/>
          <w:szCs w:val="24"/>
        </w:rPr>
        <w:t>Mich</w:t>
      </w:r>
      <w:proofErr w:type="spellEnd"/>
      <w:r w:rsidRPr="00743555">
        <w:rPr>
          <w:rFonts w:ascii="Courier New" w:hAnsi="Courier New" w:cs="Courier New"/>
          <w:bCs/>
          <w:sz w:val="20"/>
          <w:szCs w:val="24"/>
        </w:rPr>
        <w:t xml:space="preserve"> St Police, Forensic Laboratory in GR (7 sheets):</w:t>
      </w:r>
    </w:p>
    <w:p w:rsidR="00802024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M1</w:t>
      </w:r>
      <w:r w:rsidRPr="00743555">
        <w:rPr>
          <w:rFonts w:ascii="Courier New" w:hAnsi="Courier New" w:cs="Courier New"/>
          <w:bCs/>
          <w:sz w:val="20"/>
          <w:szCs w:val="24"/>
        </w:rPr>
        <w:tab/>
        <w:t>Lab Case Receipt, Received by Ann M. Hunt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57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M2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Lab Case Receipt, Received by </w:t>
      </w:r>
      <w:r w:rsidRPr="00743555">
        <w:rPr>
          <w:rFonts w:ascii="Courier New" w:hAnsi="Courier New" w:cs="Courier New"/>
          <w:bCs/>
          <w:sz w:val="20"/>
          <w:szCs w:val="24"/>
        </w:rPr>
        <w:t>Glenn M. Moore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58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bookmarkStart w:id="48" w:name="OLE_LINK48"/>
      <w:bookmarkStart w:id="49" w:name="OLE_LINK49"/>
      <w:r w:rsidRPr="00743555">
        <w:rPr>
          <w:rFonts w:ascii="Courier New" w:hAnsi="Courier New" w:cs="Courier New"/>
          <w:bCs/>
          <w:sz w:val="20"/>
          <w:szCs w:val="24"/>
        </w:rPr>
        <w:tab/>
        <w:t>M</w:t>
      </w:r>
      <w:r w:rsidRPr="00743555">
        <w:rPr>
          <w:rFonts w:ascii="Courier New" w:hAnsi="Courier New" w:cs="Courier New"/>
          <w:bCs/>
          <w:sz w:val="20"/>
          <w:szCs w:val="24"/>
        </w:rPr>
        <w:t>3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Lab </w:t>
      </w:r>
      <w:r w:rsidRPr="00743555">
        <w:rPr>
          <w:rFonts w:ascii="Courier New" w:hAnsi="Courier New" w:cs="Courier New"/>
          <w:bCs/>
          <w:sz w:val="20"/>
          <w:szCs w:val="24"/>
        </w:rPr>
        <w:t>Report</w:t>
      </w:r>
      <w:r w:rsidRPr="00743555">
        <w:rPr>
          <w:rFonts w:ascii="Courier New" w:hAnsi="Courier New" w:cs="Courier New"/>
          <w:bCs/>
          <w:sz w:val="20"/>
          <w:szCs w:val="24"/>
        </w:rPr>
        <w:t xml:space="preserve"> by Moore</w:t>
      </w:r>
      <w:r w:rsidRPr="00743555">
        <w:rPr>
          <w:rFonts w:ascii="Courier New" w:hAnsi="Courier New" w:cs="Courier New"/>
          <w:bCs/>
          <w:sz w:val="20"/>
          <w:szCs w:val="24"/>
        </w:rPr>
        <w:t>, items 1-7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59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bookmarkEnd w:id="48"/>
    <w:bookmarkEnd w:id="49"/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M</w:t>
      </w:r>
      <w:r w:rsidRPr="00743555">
        <w:rPr>
          <w:rFonts w:ascii="Courier New" w:hAnsi="Courier New" w:cs="Courier New"/>
          <w:bCs/>
          <w:sz w:val="20"/>
          <w:szCs w:val="24"/>
        </w:rPr>
        <w:t>4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Lab Report by Moore, items </w:t>
      </w:r>
      <w:r w:rsidRPr="00743555">
        <w:rPr>
          <w:rFonts w:ascii="Courier New" w:hAnsi="Courier New" w:cs="Courier New"/>
          <w:bCs/>
          <w:sz w:val="20"/>
          <w:szCs w:val="24"/>
        </w:rPr>
        <w:t>8-23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60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M</w:t>
      </w:r>
      <w:r w:rsidRPr="00743555">
        <w:rPr>
          <w:rFonts w:ascii="Courier New" w:hAnsi="Courier New" w:cs="Courier New"/>
          <w:bCs/>
          <w:sz w:val="20"/>
          <w:szCs w:val="24"/>
        </w:rPr>
        <w:t>5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Lab Report by Moore, items </w:t>
      </w:r>
      <w:r w:rsidRPr="00743555">
        <w:rPr>
          <w:rFonts w:ascii="Courier New" w:hAnsi="Courier New" w:cs="Courier New"/>
          <w:bCs/>
          <w:sz w:val="20"/>
          <w:szCs w:val="24"/>
        </w:rPr>
        <w:t>24-31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61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M</w:t>
      </w:r>
      <w:r w:rsidRPr="00743555">
        <w:rPr>
          <w:rFonts w:ascii="Courier New" w:hAnsi="Courier New" w:cs="Courier New"/>
          <w:bCs/>
          <w:sz w:val="20"/>
          <w:szCs w:val="24"/>
        </w:rPr>
        <w:t>6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Lab Report by Moore, items </w:t>
      </w:r>
      <w:r w:rsidRPr="00743555">
        <w:rPr>
          <w:rFonts w:ascii="Courier New" w:hAnsi="Courier New" w:cs="Courier New"/>
          <w:bCs/>
          <w:sz w:val="20"/>
          <w:szCs w:val="24"/>
        </w:rPr>
        <w:t>32-48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62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p w:rsidR="00942C7A" w:rsidRPr="00743555" w:rsidRDefault="00942C7A" w:rsidP="00D1085F">
      <w:pPr>
        <w:tabs>
          <w:tab w:val="left" w:pos="270"/>
          <w:tab w:val="left" w:pos="720"/>
          <w:tab w:val="right" w:pos="9360"/>
        </w:tabs>
        <w:autoSpaceDE w:val="0"/>
        <w:autoSpaceDN w:val="0"/>
        <w:adjustRightInd w:val="0"/>
        <w:spacing w:before="120" w:after="120"/>
        <w:rPr>
          <w:rFonts w:ascii="Courier New" w:hAnsi="Courier New" w:cs="Courier New"/>
          <w:bCs/>
          <w:sz w:val="20"/>
          <w:szCs w:val="24"/>
        </w:rPr>
      </w:pPr>
      <w:r w:rsidRPr="00743555">
        <w:rPr>
          <w:rFonts w:ascii="Courier New" w:hAnsi="Courier New" w:cs="Courier New"/>
          <w:bCs/>
          <w:sz w:val="20"/>
          <w:szCs w:val="24"/>
        </w:rPr>
        <w:tab/>
        <w:t>M</w:t>
      </w:r>
      <w:r w:rsidRPr="00743555">
        <w:rPr>
          <w:rFonts w:ascii="Courier New" w:hAnsi="Courier New" w:cs="Courier New"/>
          <w:bCs/>
          <w:sz w:val="20"/>
          <w:szCs w:val="24"/>
        </w:rPr>
        <w:t>7</w:t>
      </w:r>
      <w:r w:rsidRPr="00743555">
        <w:rPr>
          <w:rFonts w:ascii="Courier New" w:hAnsi="Courier New" w:cs="Courier New"/>
          <w:bCs/>
          <w:sz w:val="20"/>
          <w:szCs w:val="24"/>
        </w:rPr>
        <w:tab/>
        <w:t xml:space="preserve">Lab Report by Moore, items </w:t>
      </w:r>
      <w:r w:rsidRPr="00743555">
        <w:rPr>
          <w:rFonts w:ascii="Courier New" w:hAnsi="Courier New" w:cs="Courier New"/>
          <w:bCs/>
          <w:sz w:val="20"/>
          <w:szCs w:val="24"/>
        </w:rPr>
        <w:t>49-54, footnotes</w:t>
      </w:r>
      <w:r w:rsidRPr="00743555">
        <w:rPr>
          <w:rFonts w:ascii="Courier New" w:hAnsi="Courier New" w:cs="Courier New"/>
          <w:bCs/>
          <w:sz w:val="20"/>
          <w:szCs w:val="24"/>
        </w:rPr>
        <w:tab/>
      </w:r>
      <w:r w:rsidRPr="00743555">
        <w:rPr>
          <w:rFonts w:ascii="Courier New" w:hAnsi="Courier New" w:cs="Courier New"/>
          <w:bCs/>
          <w:sz w:val="20"/>
          <w:szCs w:val="24"/>
        </w:rPr>
        <w:t xml:space="preserve">63 </w:t>
      </w:r>
      <w:r w:rsidRPr="00743555">
        <w:rPr>
          <w:rFonts w:ascii="Courier New" w:hAnsi="Courier New" w:cs="Courier New"/>
          <w:bCs/>
          <w:sz w:val="20"/>
          <w:szCs w:val="24"/>
        </w:rPr>
        <w:t>of 63</w:t>
      </w:r>
    </w:p>
    <w:sectPr w:rsidR="00942C7A" w:rsidRPr="0074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22"/>
    <w:rsid w:val="0011033A"/>
    <w:rsid w:val="00144200"/>
    <w:rsid w:val="00170A39"/>
    <w:rsid w:val="00230EC3"/>
    <w:rsid w:val="00273074"/>
    <w:rsid w:val="006121C3"/>
    <w:rsid w:val="00743555"/>
    <w:rsid w:val="00802024"/>
    <w:rsid w:val="00942C7A"/>
    <w:rsid w:val="00C35A99"/>
    <w:rsid w:val="00C87F1C"/>
    <w:rsid w:val="00CB0129"/>
    <w:rsid w:val="00D1085F"/>
    <w:rsid w:val="00D55D22"/>
    <w:rsid w:val="00EE4B56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DC93-D484-4113-B6CC-12B1CBD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JenDurrPress</dc:creator>
  <cp:keywords/>
  <dc:description/>
  <cp:lastModifiedBy>JenDurrPress</cp:lastModifiedBy>
  <cp:revision>8</cp:revision>
  <dcterms:created xsi:type="dcterms:W3CDTF">2014-10-22T02:36:00Z</dcterms:created>
  <dcterms:modified xsi:type="dcterms:W3CDTF">2014-10-22T05:15:00Z</dcterms:modified>
</cp:coreProperties>
</file>